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Кабардино-Балкарская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Республика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Государственное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бюджетное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профессиональное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образовательное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учреждение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«Кабардино-Балкарский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автомобильно-дорожный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колледж»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5D91" w:rsidTr="00FD6BAE">
        <w:tc>
          <w:tcPr>
            <w:tcW w:w="4785" w:type="dxa"/>
          </w:tcPr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Рассмотрено на заседании ЦМК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Прот</w:t>
            </w:r>
            <w:r w:rsidR="00FD6BAE">
              <w:rPr>
                <w:rFonts w:eastAsia="Times New Roman"/>
                <w:szCs w:val="24"/>
                <w:lang w:eastAsia="ru-RU"/>
              </w:rPr>
              <w:t xml:space="preserve">окол </w:t>
            </w:r>
            <w:r w:rsidR="0070562D">
              <w:rPr>
                <w:rFonts w:eastAsia="Times New Roman"/>
                <w:szCs w:val="24"/>
                <w:lang w:eastAsia="ru-RU"/>
              </w:rPr>
              <w:t>№ «</w:t>
            </w:r>
            <w:r>
              <w:rPr>
                <w:rFonts w:eastAsia="Times New Roman"/>
                <w:szCs w:val="24"/>
                <w:lang w:eastAsia="ru-RU"/>
              </w:rPr>
              <w:t>____» от________202__г.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Председатель ___________/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З.Ш.Шогенова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/</w:t>
            </w:r>
          </w:p>
        </w:tc>
        <w:tc>
          <w:tcPr>
            <w:tcW w:w="4786" w:type="dxa"/>
          </w:tcPr>
          <w:p w:rsidR="00805D91" w:rsidRDefault="00805D91" w:rsidP="00805D9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Диаг</w:t>
      </w:r>
      <w:r w:rsidR="00B509F9">
        <w:rPr>
          <w:rFonts w:eastAsia="Times New Roman"/>
          <w:b/>
          <w:sz w:val="28"/>
          <w:szCs w:val="28"/>
          <w:lang w:eastAsia="ru-RU"/>
        </w:rPr>
        <w:t>ностическая работа по дисциплине</w:t>
      </w:r>
    </w:p>
    <w:p w:rsidR="00B509F9" w:rsidRPr="00805D91" w:rsidRDefault="00B509F9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509F9" w:rsidRPr="000573FC" w:rsidRDefault="00226A9D" w:rsidP="00B509F9">
      <w:pPr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ОП 05</w:t>
      </w:r>
      <w:r w:rsidR="00B509F9" w:rsidRPr="000573FC">
        <w:rPr>
          <w:rFonts w:eastAsia="Times New Roman"/>
          <w:b/>
          <w:bCs/>
          <w:szCs w:val="24"/>
          <w:lang w:eastAsia="ru-RU"/>
        </w:rPr>
        <w:t xml:space="preserve"> «ФИЗИЧЕСКАЯ КУЛЬТУРА»</w:t>
      </w:r>
    </w:p>
    <w:p w:rsidR="00805D91" w:rsidRPr="00B509F9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853613">
        <w:rPr>
          <w:rFonts w:eastAsia="Times New Roman"/>
          <w:b/>
          <w:sz w:val="28"/>
          <w:szCs w:val="28"/>
          <w:lang w:eastAsia="ru-RU"/>
        </w:rPr>
        <w:t>для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="00226A9D">
        <w:rPr>
          <w:rFonts w:eastAsia="Times New Roman"/>
          <w:b/>
          <w:sz w:val="28"/>
          <w:szCs w:val="28"/>
          <w:lang w:eastAsia="ru-RU"/>
        </w:rPr>
        <w:t>профессии</w:t>
      </w:r>
      <w:r w:rsidRPr="00853613">
        <w:rPr>
          <w:rFonts w:eastAsia="Times New Roman"/>
          <w:b/>
          <w:sz w:val="28"/>
          <w:szCs w:val="28"/>
          <w:lang w:eastAsia="ru-RU"/>
        </w:rPr>
        <w:t>:</w:t>
      </w: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05D91" w:rsidRPr="000F0647" w:rsidRDefault="00226A9D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23.02.17</w:t>
      </w:r>
      <w:r w:rsidR="00805D91" w:rsidRPr="000F0647">
        <w:rPr>
          <w:rFonts w:eastAsia="Times New Roman"/>
          <w:szCs w:val="24"/>
          <w:lang w:eastAsia="ru-RU"/>
        </w:rPr>
        <w:t xml:space="preserve"> «</w:t>
      </w:r>
      <w:r>
        <w:rPr>
          <w:rFonts w:eastAsia="Times New Roman"/>
          <w:szCs w:val="24"/>
          <w:lang w:eastAsia="ru-RU"/>
        </w:rPr>
        <w:t>Мастер по ремонту и обслуживанию автомобилей</w:t>
      </w:r>
      <w:r w:rsidR="00805D91" w:rsidRPr="000F0647">
        <w:rPr>
          <w:rFonts w:eastAsia="Times New Roman"/>
          <w:szCs w:val="24"/>
          <w:lang w:eastAsia="ru-RU"/>
        </w:rPr>
        <w:t>»</w:t>
      </w: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Pr="00853613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B509F9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Автор: А.Х. </w:t>
      </w:r>
      <w:r w:rsidR="00FD6BAE">
        <w:rPr>
          <w:rFonts w:eastAsia="Times New Roman"/>
          <w:szCs w:val="24"/>
          <w:lang w:eastAsia="ru-RU"/>
        </w:rPr>
        <w:t xml:space="preserve">Карданов – </w:t>
      </w:r>
      <w:r w:rsidR="00226A9D">
        <w:rPr>
          <w:rFonts w:eastAsia="Times New Roman"/>
          <w:szCs w:val="24"/>
          <w:lang w:eastAsia="ru-RU"/>
        </w:rPr>
        <w:t>преподаватель</w:t>
      </w:r>
      <w:r w:rsidR="00FD6BAE">
        <w:rPr>
          <w:rFonts w:eastAsia="Times New Roman"/>
          <w:szCs w:val="24"/>
          <w:lang w:eastAsia="ru-RU"/>
        </w:rPr>
        <w:t xml:space="preserve"> ГБПОУ «КБАДК» 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0F0647" w:rsidRPr="001E672E" w:rsidRDefault="00805D91" w:rsidP="001E672E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Нальчик,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202</w:t>
      </w:r>
      <w:r>
        <w:rPr>
          <w:rFonts w:eastAsia="Times New Roman"/>
          <w:szCs w:val="24"/>
          <w:lang w:eastAsia="ru-RU"/>
        </w:rPr>
        <w:t xml:space="preserve">3 </w:t>
      </w:r>
      <w:r w:rsidRPr="00853613">
        <w:rPr>
          <w:rFonts w:eastAsia="Times New Roman"/>
          <w:szCs w:val="24"/>
          <w:lang w:eastAsia="ru-RU"/>
        </w:rPr>
        <w:t>г.</w:t>
      </w:r>
    </w:p>
    <w:p w:rsidR="001D4D7A" w:rsidRDefault="001D4D7A" w:rsidP="008E639B">
      <w:pPr>
        <w:jc w:val="center"/>
        <w:rPr>
          <w:b/>
        </w:rPr>
      </w:pPr>
    </w:p>
    <w:p w:rsidR="001D4D7A" w:rsidRDefault="001D4D7A" w:rsidP="008E639B">
      <w:pPr>
        <w:jc w:val="center"/>
        <w:rPr>
          <w:b/>
        </w:rPr>
      </w:pPr>
    </w:p>
    <w:p w:rsidR="00EF791B" w:rsidRDefault="008E639B" w:rsidP="008E639B">
      <w:pPr>
        <w:jc w:val="center"/>
        <w:rPr>
          <w:b/>
        </w:rPr>
      </w:pPr>
      <w:r w:rsidRPr="008E639B">
        <w:rPr>
          <w:b/>
        </w:rPr>
        <w:lastRenderedPageBreak/>
        <w:t>Пояснительная записка</w:t>
      </w:r>
    </w:p>
    <w:p w:rsidR="008E639B" w:rsidRDefault="008E639B" w:rsidP="008E639B">
      <w:pPr>
        <w:jc w:val="both"/>
      </w:pPr>
    </w:p>
    <w:p w:rsidR="008E639B" w:rsidRDefault="008E639B" w:rsidP="001E672E">
      <w:pPr>
        <w:spacing w:line="276" w:lineRule="auto"/>
        <w:jc w:val="both"/>
      </w:pPr>
    </w:p>
    <w:p w:rsidR="00FB5434" w:rsidRPr="00FB5434" w:rsidRDefault="008E639B" w:rsidP="001E672E">
      <w:pPr>
        <w:spacing w:line="276" w:lineRule="auto"/>
        <w:ind w:firstLine="708"/>
        <w:jc w:val="both"/>
        <w:rPr>
          <w:rFonts w:eastAsia="Times New Roman"/>
          <w:szCs w:val="24"/>
          <w:lang w:eastAsia="ru-RU"/>
        </w:rPr>
      </w:pPr>
      <w:r>
        <w:t>Задания для диагностич</w:t>
      </w:r>
      <w:r w:rsidR="000F0647">
        <w:t xml:space="preserve">еской работы по дисциплине </w:t>
      </w:r>
      <w:r w:rsidR="00226A9D">
        <w:t>ОП 05</w:t>
      </w:r>
      <w:r>
        <w:t xml:space="preserve"> «Физическая культура» разработаны для проверки остаточных знаний и ак</w:t>
      </w:r>
      <w:r w:rsidR="00E15380">
        <w:t xml:space="preserve">тивизации познавательной деятельности у студентов по </w:t>
      </w:r>
      <w:r w:rsidR="00226A9D">
        <w:t>профессии</w:t>
      </w:r>
      <w:r w:rsidR="00E15380">
        <w:t xml:space="preserve"> </w:t>
      </w:r>
      <w:r w:rsidR="00226A9D">
        <w:rPr>
          <w:rFonts w:eastAsia="Times New Roman"/>
          <w:szCs w:val="24"/>
          <w:lang w:eastAsia="ru-RU"/>
        </w:rPr>
        <w:t>23.02.17</w:t>
      </w:r>
      <w:r w:rsidR="000F0647">
        <w:rPr>
          <w:rFonts w:eastAsia="Times New Roman"/>
          <w:szCs w:val="24"/>
          <w:lang w:eastAsia="ru-RU"/>
        </w:rPr>
        <w:t xml:space="preserve"> </w:t>
      </w:r>
      <w:r w:rsidR="00FB5434" w:rsidRPr="00FB5434">
        <w:rPr>
          <w:rFonts w:eastAsia="Times New Roman"/>
          <w:szCs w:val="24"/>
          <w:lang w:eastAsia="ru-RU"/>
        </w:rPr>
        <w:t>«</w:t>
      </w:r>
      <w:r w:rsidR="00226A9D">
        <w:rPr>
          <w:rFonts w:eastAsia="Times New Roman"/>
          <w:szCs w:val="24"/>
          <w:lang w:eastAsia="ru-RU"/>
        </w:rPr>
        <w:t>Мастер по ремонту и обслуживанию автомобилей</w:t>
      </w:r>
      <w:bookmarkStart w:id="0" w:name="_GoBack"/>
      <w:bookmarkEnd w:id="0"/>
      <w:r w:rsidR="00FB5434" w:rsidRPr="00FB5434">
        <w:rPr>
          <w:rFonts w:eastAsia="Times New Roman"/>
          <w:szCs w:val="24"/>
          <w:lang w:eastAsia="ru-RU"/>
        </w:rPr>
        <w:t>»</w:t>
      </w:r>
      <w:r w:rsidR="00FB5434">
        <w:rPr>
          <w:rFonts w:eastAsia="Times New Roman"/>
          <w:szCs w:val="24"/>
          <w:lang w:eastAsia="ru-RU"/>
        </w:rPr>
        <w:t>.</w:t>
      </w:r>
    </w:p>
    <w:p w:rsidR="00E15380" w:rsidRDefault="00E15380" w:rsidP="001E672E">
      <w:pPr>
        <w:spacing w:line="276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8F687E" w:rsidRDefault="00E15380" w:rsidP="001E672E">
      <w:pPr>
        <w:spacing w:line="276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E15380" w:rsidRPr="00853613" w:rsidRDefault="00E15380" w:rsidP="001E672E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 xml:space="preserve"> </w:t>
      </w:r>
    </w:p>
    <w:p w:rsidR="008F687E" w:rsidRPr="00942694" w:rsidRDefault="008F687E" w:rsidP="001E672E">
      <w:pPr>
        <w:pStyle w:val="a8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Критерий оценок</w:t>
      </w:r>
      <w:r w:rsidRPr="00942694">
        <w:rPr>
          <w:b/>
          <w:color w:val="000000"/>
          <w:sz w:val="28"/>
          <w:szCs w:val="28"/>
        </w:rPr>
        <w:t>: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«5» – не менее 90%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«4» – не менее 70%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«3» – не менее 50%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«2» – менее 50% правильных ответов.</w:t>
      </w:r>
    </w:p>
    <w:p w:rsidR="008E639B" w:rsidRDefault="008E639B" w:rsidP="001E672E">
      <w:pPr>
        <w:spacing w:line="276" w:lineRule="auto"/>
        <w:ind w:firstLine="709"/>
        <w:jc w:val="both"/>
      </w:pPr>
    </w:p>
    <w:p w:rsidR="009C13AF" w:rsidRDefault="009C13AF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1D4D7A" w:rsidRDefault="001D4D7A" w:rsidP="001E672E">
      <w:pPr>
        <w:spacing w:line="276" w:lineRule="auto"/>
        <w:ind w:firstLine="709"/>
        <w:jc w:val="both"/>
      </w:pPr>
    </w:p>
    <w:p w:rsidR="00FE6EA2" w:rsidRPr="00030B7F" w:rsidRDefault="00FE6EA2" w:rsidP="00FE6EA2">
      <w:pPr>
        <w:ind w:firstLine="720"/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1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1. Главная задача физической культуры: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2. Общебиологические эффекты воздействия физических упражнений на организм человека: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эффект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экономизации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эффект компенсации;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физический эффект;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рефлекторный эффект;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эффект бумеранга.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3. Первый председатель Международного Олимпийского Комитет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а-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князь-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Шереметьев;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Лавров;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Галицин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Урусов.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Год создания Олимпийского Комитета СССР: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Джон Вашингтон;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6. Регулярные физические тренировки повышают потенциал…: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тренера;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всех систем и органов человека;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физического развития;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спортсмена.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Низкая двигательная активность – это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8.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9. Движения с постоянно меняющимися фазами, называют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Г) неверными.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10. </w:t>
      </w:r>
      <w:r w:rsidRPr="00030B7F">
        <w:rPr>
          <w:rFonts w:eastAsia="Times New Roman"/>
          <w:sz w:val="28"/>
          <w:szCs w:val="20"/>
          <w:lang w:eastAsia="ru-RU"/>
        </w:rPr>
        <w:t xml:space="preserve">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К недостаткам оборудования мест занятий относят: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Принципы, которыми руководствуются при оказании первой медицинской помощи: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15. При оказании первой помощи устанавливают: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Правила техники безопасности на уроках физической культуры: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17. Мероприятия, способствующие профилактике травматизма на уроке </w:t>
      </w:r>
      <w:r w:rsidRPr="00030B7F">
        <w:rPr>
          <w:rFonts w:eastAsia="Times New Roman"/>
          <w:sz w:val="28"/>
          <w:szCs w:val="28"/>
          <w:lang w:eastAsia="ru-RU"/>
        </w:rPr>
        <w:lastRenderedPageBreak/>
        <w:t>физической культуры: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Для профилактики травматизма на уроках физической культуры необходимо строго соблюдать правила…: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19. Нарушение целостности кости, называют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20. Нарушение правильного положения кости, называют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21.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22.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23. Принципы, сформулированные применительно к законам обучения в физической культуре и спорте, называют…: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24. На занятиях по физической культуре и спорту процесс, направленный на укрепление здоровья и совершенствование двигательных способностей обучаемых,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развитием;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25. Общепедагогические принципы в физической культуре и спорте: …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 xml:space="preserve">А) наглядности;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важности;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тренированности.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26.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Быстрота с точки зрения психологии – это…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28. Активность, связанную с непосредственным, мотивационным и осознанным выполнением физических упражнений, называют … активностью.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А) универсальной;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Б) познавательной;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В) эмоциональной;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Г) двигательной.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29. Физические качества человека: …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выносливость;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тренированность;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ловкость;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активность;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пассивность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FE6EA2" w:rsidRPr="00030B7F" w:rsidRDefault="00FE6EA2" w:rsidP="00FE6EA2">
      <w:pPr>
        <w:rPr>
          <w:rFonts w:eastAsia="Times New Roman"/>
          <w:b/>
          <w:sz w:val="28"/>
          <w:szCs w:val="28"/>
          <w:lang w:eastAsia="ru-RU"/>
        </w:rPr>
      </w:pPr>
    </w:p>
    <w:p w:rsidR="00FE6EA2" w:rsidRPr="00030B7F" w:rsidRDefault="00FE6EA2" w:rsidP="00FE6EA2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2</w:t>
      </w:r>
    </w:p>
    <w:p w:rsidR="00FE6EA2" w:rsidRPr="00030B7F" w:rsidRDefault="00FE6EA2" w:rsidP="00FE6EA2">
      <w:pPr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1.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2.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А) повторные действия;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3. </w:t>
      </w:r>
      <w:r w:rsidRPr="00030B7F">
        <w:rPr>
          <w:rFonts w:eastAsia="Times New Roman"/>
          <w:sz w:val="28"/>
          <w:szCs w:val="24"/>
          <w:lang w:eastAsia="ru-RU"/>
        </w:rPr>
        <w:t>Принцип физического воспитания, обеспечивающий непрерывность учебно-тренировочного процесса – это принцип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сознательности;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систематичности;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Низкая двигательная активность – это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Джон Вашингтон;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FE6EA2" w:rsidRPr="00030B7F" w:rsidRDefault="00FE6EA2" w:rsidP="00FE6EA2">
      <w:pPr>
        <w:tabs>
          <w:tab w:val="center" w:pos="5037"/>
        </w:tabs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6. Год создания Олимпийского Комитета СССР: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Движения с постоянно меняющимися фазами, называют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8. Главная задача физической культуры: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9.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10. Средства ФВ: …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физические упражнения;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тренировки;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соревнования;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гигиенические факторы;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технические упражнения.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11.  Правила техники безопасности на уроках физической культуры: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Мероприятия, способствующие профилактике травматизма на уроке физической культуры: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К недостаткам оборудования мест занятий относят: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15. Нарушение правильного положения кости, называют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Принципы, которыми руководствуются при оказании первой медицинской помощи: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Нарушение целостности кости, называют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Б) вывихом;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При оказании первой помощи устанавливают: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20. Для профилактики травматизма на уроках физической культуры необходимо строго соблюдать правила…: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Уровень состояния мышечной системы отражается показателем …                      А) мышц;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Принципы, сформулированные применительно к законам обучения в физической культуре и спорте, называют…: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Способность выполнять движения с большой амплитудой за счет собственных мышечных усилий, называют … гибкостью.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 xml:space="preserve">   В) активной;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30. Физические качества человека: …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А) выносливость;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Б) тренированность;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В) ловкость;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Г) активность;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Д) пассивность</w:t>
      </w:r>
    </w:p>
    <w:p w:rsidR="00FE6EA2" w:rsidRDefault="00FE6EA2" w:rsidP="00FE6EA2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FE6EA2" w:rsidRPr="00030B7F" w:rsidRDefault="00FE6EA2" w:rsidP="00FE6EA2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FE6EA2" w:rsidRPr="00030B7F" w:rsidRDefault="00FE6EA2" w:rsidP="00FE6EA2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3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1. Принцип физического воспитания, обязывающий строго учитывать возрастные и половые особенности занимающихся, называют принципом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сознательности;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доступности;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систематичности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2. Принцип физического воспитания, предусматривающий формирование осмысленного отношения и устойчивого интереса к физическим занятиям, называют принципом 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систематичности;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сознательности;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3. </w:t>
      </w:r>
      <w:r w:rsidRPr="00030B7F">
        <w:rPr>
          <w:rFonts w:eastAsia="Times New Roman"/>
          <w:sz w:val="28"/>
          <w:szCs w:val="28"/>
          <w:lang w:eastAsia="ru-RU"/>
        </w:rPr>
        <w:t>Год создания Олимпийского Комитета СССР: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4. Движения с постоянно меняющимися фазами, называют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5. Главная задача физической культуры: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0"/>
          <w:lang w:eastAsia="ru-RU"/>
        </w:rPr>
        <w:t xml:space="preserve">         6. 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7.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8.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9. Принцип … при управлении в спорте, требует осуществления управления на основе объективного анализа состояния системы.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научности;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конкретности.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10.</w:t>
      </w:r>
      <w:r w:rsidRPr="00030B7F">
        <w:rPr>
          <w:rFonts w:eastAsia="Times New Roman"/>
          <w:sz w:val="28"/>
          <w:szCs w:val="24"/>
          <w:lang w:eastAsia="ru-RU"/>
        </w:rPr>
        <w:t xml:space="preserve"> Принцип … при управлении в спорте используется путем использования всех достижений науки.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конкретности;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научности.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11. К недостаткам оборудования мест занятий относят: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12. Принципы, которыми руководствуются при оказании первой медицинской </w:t>
      </w:r>
      <w:r w:rsidRPr="00030B7F">
        <w:rPr>
          <w:rFonts w:eastAsia="Times New Roman"/>
          <w:sz w:val="28"/>
          <w:szCs w:val="28"/>
          <w:lang w:eastAsia="ru-RU"/>
        </w:rPr>
        <w:lastRenderedPageBreak/>
        <w:t>помощи: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13. Правила техники безопасности на уроках физической культуры: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Для профилактики травматизма на уроках физической культуры необходимо строго соблюдать правила…: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15.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16. Нарушение правильного положения кости, называют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Нарушение целостности кости, называют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FE6EA2" w:rsidRPr="00030B7F" w:rsidRDefault="00FE6EA2" w:rsidP="00FE6EA2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травмой.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Мероприятия, способствующие профилактике травматизма на уроке физической культуры: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FE6EA2" w:rsidRPr="00030B7F" w:rsidRDefault="00FE6EA2" w:rsidP="00FE6EA2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20. При оказании первой помощи устанавливают: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Быстрота с точки зрения психологии – это…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Уровень состояния мышечной системы отражается показателем …                      А) мышц;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Принципы, сформулированные применительно к законам обучения в физической культуре и спорте, называют…: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27.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Г) образованием.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Общепедагогические принципы в физической культуре и спорте: …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   Г) важности;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FE6EA2" w:rsidRPr="00030B7F" w:rsidRDefault="00FE6EA2" w:rsidP="00FE6EA2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Г) подвижности нервных процессов.</w:t>
      </w:r>
    </w:p>
    <w:p w:rsidR="00FE6EA2" w:rsidRPr="008E639B" w:rsidRDefault="00FE6EA2" w:rsidP="00FE6EA2">
      <w:pPr>
        <w:jc w:val="both"/>
      </w:pPr>
    </w:p>
    <w:p w:rsidR="001D4D7A" w:rsidRPr="008E639B" w:rsidRDefault="001D4D7A" w:rsidP="00FE6EA2">
      <w:pPr>
        <w:spacing w:line="360" w:lineRule="auto"/>
        <w:ind w:firstLine="720"/>
        <w:jc w:val="both"/>
      </w:pPr>
    </w:p>
    <w:sectPr w:rsidR="001D4D7A" w:rsidRPr="008E639B" w:rsidSect="001D4D7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BAE" w:rsidRDefault="00FD6BAE" w:rsidP="00FD6BAE">
      <w:r>
        <w:separator/>
      </w:r>
    </w:p>
  </w:endnote>
  <w:endnote w:type="continuationSeparator" w:id="0">
    <w:p w:rsidR="00FD6BAE" w:rsidRDefault="00FD6BAE" w:rsidP="00FD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BAE" w:rsidRDefault="00FD6BAE" w:rsidP="00FD6BAE">
      <w:r>
        <w:separator/>
      </w:r>
    </w:p>
  </w:footnote>
  <w:footnote w:type="continuationSeparator" w:id="0">
    <w:p w:rsidR="00FD6BAE" w:rsidRDefault="00FD6BAE" w:rsidP="00FD6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91"/>
    <w:rsid w:val="000573FC"/>
    <w:rsid w:val="000F0647"/>
    <w:rsid w:val="001D4D7A"/>
    <w:rsid w:val="001E672E"/>
    <w:rsid w:val="00226A9D"/>
    <w:rsid w:val="0070562D"/>
    <w:rsid w:val="007376B7"/>
    <w:rsid w:val="00805D91"/>
    <w:rsid w:val="008E639B"/>
    <w:rsid w:val="008F687E"/>
    <w:rsid w:val="009C13AF"/>
    <w:rsid w:val="00B509F9"/>
    <w:rsid w:val="00E15380"/>
    <w:rsid w:val="00EF791B"/>
    <w:rsid w:val="00FB5434"/>
    <w:rsid w:val="00FD6BAE"/>
    <w:rsid w:val="00FE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2721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2</cp:revision>
  <dcterms:created xsi:type="dcterms:W3CDTF">2023-09-28T08:52:00Z</dcterms:created>
  <dcterms:modified xsi:type="dcterms:W3CDTF">2023-09-28T08:52:00Z</dcterms:modified>
</cp:coreProperties>
</file>